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3F" w:rsidRPr="003B4788" w:rsidRDefault="00CE193F" w:rsidP="00CE193F">
      <w:pPr>
        <w:rPr>
          <w:rFonts w:ascii="Wingdings" w:hAnsi="Wingdings"/>
          <w:sz w:val="24"/>
          <w:szCs w:val="24"/>
        </w:rPr>
      </w:pP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é</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p>
    <w:p w:rsidR="00CE193F" w:rsidRPr="003B4788" w:rsidRDefault="00CE193F" w:rsidP="00CE193F">
      <w:pPr>
        <w:rPr>
          <w:rFonts w:ascii="Wingdings" w:hAnsi="Wingdings"/>
          <w:sz w:val="24"/>
          <w:szCs w:val="24"/>
        </w:rPr>
      </w:pP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é</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p>
    <w:p w:rsidR="00CE193F" w:rsidRPr="003B4788" w:rsidRDefault="00CE193F" w:rsidP="00CE193F">
      <w:pPr>
        <w:rPr>
          <w:rFonts w:ascii="Wingdings" w:hAnsi="Wingdings"/>
          <w:sz w:val="24"/>
          <w:szCs w:val="24"/>
        </w:rPr>
      </w:pP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ñ</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é</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p>
    <w:p w:rsidR="00CE193F" w:rsidRPr="003B4788" w:rsidRDefault="00CE193F" w:rsidP="00CE193F">
      <w:pPr>
        <w:rPr>
          <w:rFonts w:ascii="Wingdings" w:hAnsi="Wingdings"/>
          <w:sz w:val="24"/>
          <w:szCs w:val="24"/>
        </w:rPr>
      </w:pP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á</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p>
    <w:p w:rsidR="00CE193F" w:rsidRPr="003B4788" w:rsidRDefault="00CE193F" w:rsidP="00CE193F">
      <w:pPr>
        <w:rPr>
          <w:rFonts w:ascii="Wingdings" w:hAnsi="Wingdings"/>
          <w:sz w:val="24"/>
          <w:szCs w:val="24"/>
        </w:rPr>
      </w:pP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ú</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á</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á</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ñ</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ü</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á</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í</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í</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í</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p>
    <w:p w:rsidR="00CE193F" w:rsidRPr="003B4788" w:rsidRDefault="00CE193F" w:rsidP="00CE193F">
      <w:pPr>
        <w:rPr>
          <w:rFonts w:ascii="Wingdings" w:hAnsi="Wingdings"/>
          <w:sz w:val="24"/>
          <w:szCs w:val="24"/>
        </w:rPr>
      </w:pP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á</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sz w:val="24"/>
          <w:szCs w:val="24"/>
        </w:rPr>
        <w:t>ó</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r w:rsidRPr="003B4788">
        <w:rPr>
          <w:rFonts w:ascii="Wingdings" w:hAnsi="Wingdings"/>
          <w:sz w:val="24"/>
          <w:szCs w:val="24"/>
        </w:rPr>
        <w:t></w:t>
      </w:r>
    </w:p>
    <w:p w:rsidR="00CE193F" w:rsidRPr="00CE193F" w:rsidRDefault="00CE193F" w:rsidP="008F4064">
      <w:pPr>
        <w:rPr>
          <w:sz w:val="24"/>
          <w:szCs w:val="24"/>
        </w:rPr>
      </w:pP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O lo que es lo mismo…</w:t>
      </w:r>
    </w:p>
    <w:p w:rsidR="00CE193F" w:rsidRPr="003B4788" w:rsidRDefault="00CE193F" w:rsidP="008F4064">
      <w:pPr>
        <w:rPr>
          <w:rFonts w:ascii="Showcard Gothic" w:hAnsi="Showcard Gothic"/>
          <w:sz w:val="24"/>
          <w:szCs w:val="24"/>
        </w:rPr>
      </w:pP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 xml:space="preserve">Tras décadas de grandes guerras, el Imperio se ha hecho con el dominio del Universo. </w:t>
      </w: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 xml:space="preserve">Después de la arriesgada misión que llevaste a cabo para conseguir que el planeta GEA-3 pasase a manos del Imperio, decidiste dejar tu cargo de ejecutivo de la </w:t>
      </w:r>
      <w:proofErr w:type="spellStart"/>
      <w:r w:rsidRPr="003B4788">
        <w:rPr>
          <w:rFonts w:ascii="Showcard Gothic" w:hAnsi="Showcard Gothic"/>
          <w:sz w:val="24"/>
          <w:szCs w:val="24"/>
        </w:rPr>
        <w:t>Megacorporación</w:t>
      </w:r>
      <w:proofErr w:type="spellEnd"/>
      <w:r w:rsidRPr="003B4788">
        <w:rPr>
          <w:rFonts w:ascii="Showcard Gothic" w:hAnsi="Showcard Gothic"/>
          <w:sz w:val="24"/>
          <w:szCs w:val="24"/>
        </w:rPr>
        <w:t xml:space="preserve"> en la que trabajabas. Al fin y al cabo, la recompensa que recibiste por tus servicios te hizo inmensamente rico… hasta que perdiste la mayor parte del dinero por una mala gestión, basada en ruinosas inversiones y gastos en juego.</w:t>
      </w: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Ahora, diez años después, te ganas la vida regentando un bar en el puerto de MEGACITY-1, la capital del Imperio.</w:t>
      </w: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Pero la Federación no descansa, y se está reorganizando con la intención de llevar a cabo una rebelión a escala interplanetaria.</w:t>
      </w: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 xml:space="preserve">Según una antigua leyenda, el poder de la Federación radica en un viejo medallón, con propiedades mágicas: el Medallón de </w:t>
      </w:r>
      <w:proofErr w:type="spellStart"/>
      <w:r w:rsidRPr="003B4788">
        <w:rPr>
          <w:rFonts w:ascii="Showcard Gothic" w:hAnsi="Showcard Gothic"/>
          <w:sz w:val="24"/>
          <w:szCs w:val="24"/>
        </w:rPr>
        <w:t>Hark</w:t>
      </w:r>
      <w:proofErr w:type="spellEnd"/>
      <w:r w:rsidRPr="003B4788">
        <w:rPr>
          <w:rFonts w:ascii="Showcard Gothic" w:hAnsi="Showcard Gothic"/>
          <w:sz w:val="24"/>
          <w:szCs w:val="24"/>
        </w:rPr>
        <w:t>, un antiguo medallón egipcio, de más de cuatro mil años de antigüedad. Nadie conoce su verdadero origen, pero se dice que quien lo posea tendrá el poder de dominar el mundo. El medallón pasó de faraón en faraón, de dinastía en dinastía, y su desaparición llevó consigo la caída del poderoso Imperio Egipcio.</w:t>
      </w:r>
    </w:p>
    <w:p w:rsidR="00CE193F" w:rsidRPr="003B4788" w:rsidRDefault="00CE193F" w:rsidP="008F4064">
      <w:pPr>
        <w:rPr>
          <w:rFonts w:ascii="Showcard Gothic" w:hAnsi="Showcard Gothic"/>
          <w:sz w:val="24"/>
          <w:szCs w:val="24"/>
        </w:rPr>
      </w:pPr>
      <w:r w:rsidRPr="003B4788">
        <w:rPr>
          <w:rFonts w:ascii="Showcard Gothic" w:hAnsi="Showcard Gothic"/>
          <w:sz w:val="24"/>
          <w:szCs w:val="24"/>
        </w:rPr>
        <w:t>Deberás encontrar el medallón y evitar que la Federación vuelva a alzarse con el poder, tal vez para siempre…</w:t>
      </w:r>
    </w:p>
    <w:p w:rsidR="008F4064" w:rsidRPr="003B4788" w:rsidRDefault="008F4064" w:rsidP="008F4064">
      <w:pPr>
        <w:rPr>
          <w:sz w:val="24"/>
          <w:szCs w:val="24"/>
        </w:rPr>
      </w:pPr>
    </w:p>
    <w:p w:rsidR="009554A2" w:rsidRPr="003B4788" w:rsidRDefault="009554A2" w:rsidP="008F4064">
      <w:pPr>
        <w:rPr>
          <w:sz w:val="24"/>
          <w:szCs w:val="24"/>
        </w:rPr>
      </w:pPr>
    </w:p>
    <w:sectPr w:rsidR="009554A2" w:rsidRPr="003B4788" w:rsidSect="005210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4064"/>
    <w:rsid w:val="003B4788"/>
    <w:rsid w:val="005210CA"/>
    <w:rsid w:val="008F4064"/>
    <w:rsid w:val="009554A2"/>
    <w:rsid w:val="00CB4942"/>
    <w:rsid w:val="00CE19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5</cp:revision>
  <dcterms:created xsi:type="dcterms:W3CDTF">2016-10-20T21:24:00Z</dcterms:created>
  <dcterms:modified xsi:type="dcterms:W3CDTF">2016-10-21T13:37:00Z</dcterms:modified>
</cp:coreProperties>
</file>